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C9" w:rsidRDefault="00063AC9">
      <w:proofErr w:type="gramStart"/>
      <w:r>
        <w:t>civilité</w:t>
      </w:r>
      <w:proofErr w:type="gramEnd"/>
      <w:r>
        <w:t xml:space="preserve"> destinataire adresse Code postal ville </w:t>
      </w:r>
    </w:p>
    <w:p w:rsidR="00063AC9" w:rsidRDefault="00063AC9">
      <w:r>
        <w:t xml:space="preserve">Madame SYLVE 15, rue Sénèque 13410 LAMBESC </w:t>
      </w:r>
    </w:p>
    <w:p w:rsidR="00063AC9" w:rsidRDefault="00063AC9">
      <w:r>
        <w:t xml:space="preserve">Monsieur ARAMY 8, impasse des Saules 13330 PELISSANNE </w:t>
      </w:r>
    </w:p>
    <w:p w:rsidR="003D403A" w:rsidRDefault="00063AC9">
      <w:r>
        <w:t>Madame ORNAN Lotissement l'Oliveraie 13450 GRANS</w:t>
      </w:r>
    </w:p>
    <w:p w:rsidR="00063AC9" w:rsidRDefault="00063AC9"/>
    <w:p w:rsidR="00063AC9" w:rsidRDefault="00063AC9">
      <w:r>
        <w:t xml:space="preserve">THEATRE NATIONAL DE MARSEILLE </w:t>
      </w:r>
    </w:p>
    <w:p w:rsidR="00063AC9" w:rsidRDefault="00063AC9">
      <w:r>
        <w:t xml:space="preserve">LA CRIEE </w:t>
      </w:r>
    </w:p>
    <w:p w:rsidR="00063AC9" w:rsidRDefault="00063AC9">
      <w:r>
        <w:t>«</w:t>
      </w:r>
      <w:proofErr w:type="gramStart"/>
      <w:r>
        <w:t>civilité</w:t>
      </w:r>
      <w:proofErr w:type="gramEnd"/>
      <w:r>
        <w:t xml:space="preserve">» «destinataire» </w:t>
      </w:r>
    </w:p>
    <w:p w:rsidR="00063AC9" w:rsidRDefault="00063AC9">
      <w:r>
        <w:t>«</w:t>
      </w:r>
      <w:proofErr w:type="gramStart"/>
      <w:r>
        <w:t>adresse</w:t>
      </w:r>
      <w:proofErr w:type="gramEnd"/>
      <w:r>
        <w:t>» «</w:t>
      </w:r>
      <w:proofErr w:type="spellStart"/>
      <w:r>
        <w:t>CodePostal</w:t>
      </w:r>
      <w:proofErr w:type="spellEnd"/>
      <w:r>
        <w:t xml:space="preserve">» </w:t>
      </w:r>
    </w:p>
    <w:p w:rsidR="00063AC9" w:rsidRDefault="00063AC9">
      <w:r>
        <w:t xml:space="preserve">«ville» </w:t>
      </w:r>
    </w:p>
    <w:p w:rsidR="00063AC9" w:rsidRDefault="00063AC9">
      <w:r>
        <w:t>«</w:t>
      </w:r>
      <w:proofErr w:type="gramStart"/>
      <w:r>
        <w:t>civilité</w:t>
      </w:r>
      <w:proofErr w:type="gramEnd"/>
      <w:r>
        <w:t xml:space="preserve">» </w:t>
      </w:r>
    </w:p>
    <w:p w:rsidR="00063AC9" w:rsidRDefault="00063AC9">
      <w:r>
        <w:t xml:space="preserve">Le Théâtre National de Marseille a le plaisir de vous adresser dès maintenant le programme de la saison prochaine. </w:t>
      </w:r>
    </w:p>
    <w:p w:rsidR="00063AC9" w:rsidRDefault="00063AC9">
      <w:r>
        <w:t xml:space="preserve">La brochure donnant des renseignements plus détaillés sur chaque spectacle et le calendrier complet de la saison seront disponibles en septembre. </w:t>
      </w:r>
    </w:p>
    <w:p w:rsidR="00063AC9" w:rsidRDefault="00063AC9">
      <w:r>
        <w:t>Nous vous prions de c</w:t>
      </w:r>
      <w:bookmarkStart w:id="0" w:name="_GoBack"/>
      <w:bookmarkEnd w:id="0"/>
      <w:r>
        <w:t xml:space="preserve">roire, «civilité», à nos sentiments les plus dévoués. </w:t>
      </w:r>
    </w:p>
    <w:p w:rsidR="00063AC9" w:rsidRDefault="00063AC9">
      <w:r>
        <w:t>L’Administrateur Général,</w:t>
      </w:r>
    </w:p>
    <w:sectPr w:rsidR="0006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C9"/>
    <w:rsid w:val="00063AC9"/>
    <w:rsid w:val="001534EC"/>
    <w:rsid w:val="006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2016-10-24T10:23:00Z</dcterms:created>
  <dcterms:modified xsi:type="dcterms:W3CDTF">2016-10-24T10:26:00Z</dcterms:modified>
</cp:coreProperties>
</file>